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70" w:lineRule="exact"/>
        <w:ind w:left="2563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60.049987792969pt;margin-top:72.0999984741211pt;z-index:-3;width:71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14.649993896484pt;margin-top:184.399993896484pt;z-index:-7;width:329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4.199996948242pt;margin-top:192.899993896484pt;z-index:-11;width:431.35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14.149993896484pt;margin-top:202.399993896484pt;z-index:-15;width:184.5pt;height:17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2.899993896484pt;margin-top:233.100006103516pt;z-index:-19;width:403.2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5.5999984741211pt;margin-top:241.5pt;z-index:-23;width:480.4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5.5999984741211pt;margin-top:250.050003051758pt;z-index:-27;width:480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5.5999984741211pt;margin-top:258.450012207031pt;z-index:-31;width:196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323pt;margin-top:266.850006103516pt;z-index:-35;width:222.80000305175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5.5999984741211pt;margin-top:275.25pt;z-index:-39;width:475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83.550003051758pt;margin-top:283.5pt;z-index:-43;width:32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5.5999984741211pt;margin-top:291.799987792969pt;z-index:-47;width:11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08.5pt;margin-top:308.600006103516pt;z-index:-51;width:221.2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65.5999984741211pt;margin-top:317pt;z-index:-55;width:446.95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65.5999984741211pt;margin-top:325.399993896484pt;z-index:-59;width:404.6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453.549987792969pt;margin-top:333.799987792969pt;z-index:-63;width:92.349998474121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65.5999984741211pt;margin-top:342.200012207031pt;z-index:-67;width:480.70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65.5999984741211pt;margin-top:350.600006103516pt;z-index:-71;width:286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388.299987792969pt;margin-top:359pt;z-index:-75;width:158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65.5999984741211pt;margin-top:367.399993896484pt;z-index:-79;width:469.8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82.5pt;margin-top:375.799987792969pt;z-index:-83;width:363.450012207031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65.5999984741211pt;margin-top:392.5pt;z-index:-87;width:458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431pt;margin-top:400.75pt;z-index:-91;width:114.80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65.5999984741211pt;margin-top:417.450012207031pt;z-index:-95;width:480.54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65.5999984741211pt;margin-top:425.850006103516pt;z-index:-99;width:380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96.75pt;margin-top:434.25pt;z-index:-103;width:338.700012207031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95.0999984741211pt;margin-top:442.649993896484pt;z-index:-107;width:450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65.5999984741211pt;margin-top:451.049987792969pt;z-index:-111;width:377.350006103516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11.149993896484pt;margin-top:459.450012207031pt;z-index:-115;width:38.950000762939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81.149993896484pt;margin-top:469.149993896484pt;z-index:-119;width:64.650001525878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65.5999984741211pt;margin-top:478.75pt;z-index:-123;width:436.39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65.5999984741211pt;margin-top:488.5pt;z-index:-127;width:425.100006103516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351.549987792969pt;margin-top:514.900024414063pt;z-index:-131;width:178.7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351.549987792969pt;margin-top:532.299987792969pt;z-index:-135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351.549987792969pt;margin-top:548.5pt;z-index:-139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351.450012207031pt;margin-top:565.900024414063pt;z-index:-143;width:178.75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353.700012207031pt;margin-top:582.099975585938pt;z-index:-147;width:174.550003051758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351.450012207031pt;margin-top:599.349975585938pt;z-index:-151;width:178.6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351.549987792969pt;margin-top:615.549987792969pt;z-index:-155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351.549987792969pt;margin-top:632.950012207031pt;z-index:-159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351.549987792969pt;margin-top:649.150024414063pt;z-index:-163;width:178.7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352.049987792969pt;margin-top:666.549987792969pt;z-index:-167;width:178.5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98.5pt;margin-top:682.5pt;z-index:-171;width:370.149993896484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66.4499969482422pt;margin-top:135.100006103516pt;z-index:-175;width:169.30000305175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92.5pt;margin-top:524.349975585938pt;z-index:-179;width:452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92.5pt;margin-top:557.849975585938pt;z-index:-183;width:451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92.5pt;margin-top:591.450012207031pt;z-index:-187;width:451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92.5pt;margin-top:625.049987792969pt;z-index:-191;width:452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92.5pt;margin-top:658.5pt;z-index:-195;width:452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92pt;margin-top:540.799987792969pt;z-index:-199;width:452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91.9000015258789pt;margin-top:574.400024414063pt;z-index:-203;width:45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91.9000015258789pt;margin-top:607.900024414063pt;z-index:-207;width:45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92pt;margin-top:641.349975585938pt;z-index:-211;width:452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65.5999984741211pt;margin-top:384.899993896484pt;z-index:-215;width:472.64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65.5999984741211pt;margin-top:410pt;z-index:-219;width:479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98.5pt;margin-top:674.950012207031pt;z-index:-223;width:82.300003051757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Times New Roman"/>
          <w:i w:val="on"/>
          <w:color w:val="000000"/>
          <w:spacing w:val="5"/>
          <w:sz w:val="14"/>
        </w:rPr>
        <w:t>Acord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pentru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detaşare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interesul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învăţământului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anul</w:t>
      </w:r>
      <w:r>
        <w:rPr>
          <w:rFonts w:ascii="Times New Roman"/>
          <w:i w:val="o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şcolar</w:t>
      </w:r>
      <w:r>
        <w:rPr>
          <w:rFonts w:ascii="Times New Roman"/>
          <w:i w:val="on"/>
          <w:color w:val="000000"/>
          <w:spacing w:val="-4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2026-2027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317" w:after="0" w:line="170" w:lineRule="exact"/>
        <w:ind w:left="766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Nr.</w:t>
      </w:r>
      <w:r>
        <w:rPr>
          <w:rFonts w:ascii="Times New Roman"/>
          <w:color w:val="000000"/>
          <w:spacing w:val="83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/</w:t>
      </w:r>
      <w:r>
        <w:rPr>
          <w:rFonts w:ascii="Times New Roman"/>
          <w:color w:val="000000"/>
          <w:spacing w:val="47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2026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02" w:after="0" w:line="166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Verificat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exactitatea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datelor</w:t>
      </w:r>
      <w:r>
        <w:rPr>
          <w:rFonts w:ascii="Times New Roman" w:hAnsi="Times New Roman" w:cs="Times New Roman"/>
          <w:color w:val="000000"/>
          <w:spacing w:val="2"/>
          <w:sz w:val="14"/>
        </w:rPr>
        <w:cr>""</w:cr>
      </w:r>
      <w:r>
        <w:rPr>
          <w:rFonts w:ascii="Times New Roman"/>
          <w:color w:val="000000"/>
          <w:spacing w:val="2"/>
          <w:sz w:val="14"/>
        </w:rPr>
        <w:t>Director,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42" w:after="0" w:line="167" w:lineRule="exact"/>
        <w:ind w:left="320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Domnule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Inspector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Şcolar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General/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Domnule</w:t>
      </w:r>
      <w:r>
        <w:rPr>
          <w:rFonts w:ascii="Times New Roman"/>
          <w:color w:val="000000"/>
          <w:spacing w:val="1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Director,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36" w:after="0" w:line="16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5"/>
        </w:rPr>
      </w:pP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Subsemnatul(a)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iniţiala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tatălui),</w:t>
      </w:r>
      <w:r>
        <w:rPr>
          <w:rFonts w:ascii="Times New Roman"/>
          <w:color w:val="000000"/>
          <w:spacing w:val="655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,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-3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numele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anterior</w:t>
      </w:r>
      <w:r>
        <w:rPr>
          <w:rFonts w:ascii="Times New Roman"/>
          <w:color w:val="000000"/>
          <w:spacing w:val="209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fiul/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fiica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lui</w:t>
      </w:r>
      <w:r>
        <w:rPr>
          <w:rFonts w:ascii="Times New Roman"/>
          <w:color w:val="000000"/>
          <w:spacing w:val="162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și</w:t>
      </w:r>
      <w:r>
        <w:rPr>
          <w:rFonts w:ascii="Times New Roman"/>
          <w:color w:val="000000"/>
          <w:spacing w:val="159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născut(ă)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98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3"/>
        </w:rPr>
        <w:t>,</w:t>
      </w:r>
      <w:r>
        <w:rPr>
          <w:rFonts w:ascii="Times New Roman" w:hAnsi="Times New Roman" w:cs="Times New Roman"/>
          <w:color w:val="000000"/>
          <w:spacing w:val="0"/>
          <w:sz w:val="13"/>
        </w:rPr>
        <w:cr>""</w:cr>
      </w:r>
      <w:r>
        <w:rPr>
          <w:rFonts w:ascii="Times New Roman"/>
          <w:b w:val="on"/>
          <w:color w:val="000000"/>
          <w:spacing w:val="0"/>
          <w:sz w:val="15"/>
        </w:rPr>
        <w:t>COD</w:t>
      </w:r>
      <w:r>
        <w:rPr>
          <w:rFonts w:ascii="Times New Roman"/>
          <w:b w:val="on"/>
          <w:color w:val="000000"/>
          <w:spacing w:val="-4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NUMERIC</w:t>
      </w:r>
      <w:r>
        <w:rPr>
          <w:rFonts w:ascii="Times New Roman"/>
          <w:b w:val="on"/>
          <w:color w:val="000000"/>
          <w:spacing w:val="-1"/>
          <w:sz w:val="15"/>
        </w:rPr>
        <w:t xml:space="preserve"> </w:t>
      </w:r>
      <w:r>
        <w:rPr>
          <w:rFonts w:ascii="Times New Roman"/>
          <w:b w:val="on"/>
          <w:color w:val="000000"/>
          <w:spacing w:val="-1"/>
          <w:sz w:val="15"/>
        </w:rPr>
        <w:t>PERSONAL:</w:t>
      </w:r>
      <w:r>
        <w:rPr>
          <w:rFonts w:ascii="Times New Roman"/>
          <w:b w:val="on"/>
          <w:color w:val="000000"/>
          <w:spacing w:val="0"/>
          <w:sz w:val="15"/>
        </w:rPr>
      </w:r>
    </w:p>
    <w:p>
      <w:pPr>
        <w:pStyle w:val="Normal"/>
        <w:spacing w:before="471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domiciliul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localitatea</w:t>
      </w:r>
      <w:r>
        <w:rPr>
          <w:rFonts w:ascii="Times New Roman"/>
          <w:color w:val="000000"/>
          <w:spacing w:val="556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strada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3715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nr.</w:t>
      </w:r>
      <w:r>
        <w:rPr>
          <w:rFonts w:ascii="Times New Roman"/>
          <w:color w:val="000000"/>
          <w:spacing w:val="30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bl.</w:t>
      </w:r>
      <w:r>
        <w:rPr>
          <w:rFonts w:ascii="Times New Roman"/>
          <w:color w:val="000000"/>
          <w:spacing w:val="38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scara</w:t>
      </w:r>
      <w:r>
        <w:rPr>
          <w:rFonts w:ascii="Times New Roman"/>
          <w:color w:val="000000"/>
          <w:spacing w:val="45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ap.</w:t>
      </w:r>
      <w:r>
        <w:rPr>
          <w:rFonts w:ascii="Times New Roman"/>
          <w:color w:val="000000"/>
          <w:spacing w:val="30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3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(sect.)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3" w:after="0" w:line="170" w:lineRule="exact"/>
        <w:ind w:left="655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1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TELEFON</w:t>
      </w:r>
      <w:r>
        <w:rPr>
          <w:rFonts w:ascii="Times New Roman"/>
          <w:color w:val="000000"/>
          <w:spacing w:val="138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posesor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</w:t>
      </w:r>
      <w:r>
        <w:rPr>
          <w:rFonts w:ascii="Times New Roman"/>
          <w:color w:val="000000"/>
          <w:spacing w:val="2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B.I.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/carte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identitate</w:t>
      </w:r>
      <w:r>
        <w:rPr>
          <w:rFonts w:ascii="Times New Roman"/>
          <w:color w:val="000000"/>
          <w:spacing w:val="1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seria</w:t>
      </w:r>
      <w:r>
        <w:rPr>
          <w:rFonts w:ascii="Times New Roman"/>
          <w:color w:val="000000"/>
          <w:spacing w:val="52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nr.</w:t>
      </w:r>
      <w:r>
        <w:rPr>
          <w:rFonts w:ascii="Times New Roman"/>
          <w:color w:val="000000"/>
          <w:spacing w:val="70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eliberat(ă)</w:t>
      </w:r>
      <w:r>
        <w:rPr>
          <w:rFonts w:ascii="Times New Roman"/>
          <w:color w:val="000000"/>
          <w:spacing w:val="2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Poliţia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1244" w:firstLine="211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data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10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prezenta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vă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comunic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acordul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încadrarea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statut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cadru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 xml:space="preserve">în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învăţământului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2026-2027,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pe/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3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" w:after="0" w:line="163" w:lineRule="exact"/>
        <w:ind w:left="0" w:right="1213" w:firstLine="9475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,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(unitatea/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învăţământ)</w:t>
      </w:r>
      <w:r>
        <w:rPr>
          <w:rFonts w:ascii="Times New Roman"/>
          <w:color w:val="000000"/>
          <w:spacing w:val="654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localitatea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230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8" w:after="0" w:line="167" w:lineRule="exact"/>
        <w:ind w:left="51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1.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Sunt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titular(ă)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pe/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la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postul/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catedra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38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la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(unitatea/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unităţile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învăţământ)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4078" w:right="1206" w:firstLine="4822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localitatea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judeţul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(sect.)</w:t>
      </w:r>
      <w:r>
        <w:rPr>
          <w:rFonts w:ascii="Times New Roman"/>
          <w:color w:val="000000"/>
          <w:spacing w:val="196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din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50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51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2.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Sunt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absolvent(ă)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(a)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(Univ.,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Institutului,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Academiei,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I.P.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3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ani,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Colegiului,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Şc.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postliceale,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Şc.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maiştri,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Lic.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Ped.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etc.)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760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3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Facultatea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5683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nivelul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(medii,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postliceale,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universitare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scurtă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durată,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1"/>
          <w:sz w:val="14"/>
        </w:rPr>
        <w:t>ciclul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universitare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licenţă,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ciclul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II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studii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universitare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masterat,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universitare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lungă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durată)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757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durata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411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ani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(zi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sau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i.f.,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seral,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f.r.,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f.f.,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i.d.),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57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specializarea/specializările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6" w:after="0" w:line="168" w:lineRule="exact"/>
        <w:ind w:left="518" w:right="1603" w:firstLine="5786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6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85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 xml:space="preserve">; </w:t>
      </w:r>
      <w:r>
        <w:rPr>
          <w:rFonts w:ascii="Times New Roman"/>
          <w:color w:val="000000"/>
          <w:spacing w:val="2"/>
          <w:sz w:val="14"/>
        </w:rPr>
        <w:t>3.</w:t>
      </w:r>
      <w:r>
        <w:rPr>
          <w:rFonts w:ascii="Times New Roman"/>
          <w:color w:val="000000"/>
          <w:spacing w:val="15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Sunt</w:t>
      </w:r>
      <w:r>
        <w:rPr>
          <w:rFonts w:ascii="Times New Roman"/>
          <w:color w:val="000000"/>
          <w:spacing w:val="17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absolvent(ă)</w:t>
      </w:r>
      <w:r>
        <w:rPr>
          <w:rFonts w:ascii="Times New Roman"/>
          <w:color w:val="000000"/>
          <w:spacing w:val="16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al(a)</w:t>
      </w:r>
      <w:r>
        <w:rPr>
          <w:rFonts w:ascii="Times New Roman"/>
          <w:color w:val="000000"/>
          <w:spacing w:val="16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cursurilor</w:t>
      </w:r>
      <w:r>
        <w:rPr>
          <w:rFonts w:ascii="Times New Roman"/>
          <w:color w:val="000000"/>
          <w:spacing w:val="17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postuniversitare/programelor</w:t>
      </w:r>
      <w:r>
        <w:rPr>
          <w:rFonts w:ascii="Times New Roman"/>
          <w:color w:val="000000"/>
          <w:spacing w:val="18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16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conversie</w:t>
      </w:r>
      <w:r>
        <w:rPr>
          <w:rFonts w:ascii="Times New Roman"/>
          <w:color w:val="000000"/>
          <w:spacing w:val="16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profesională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400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4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durata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studiilor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51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ani,</w:t>
      </w:r>
      <w:r>
        <w:rPr>
          <w:rFonts w:ascii="Times New Roman"/>
          <w:color w:val="000000"/>
          <w:spacing w:val="3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specialitatea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3934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promoţia</w:t>
      </w:r>
      <w:r>
        <w:rPr>
          <w:rFonts w:ascii="Times New Roman"/>
          <w:color w:val="000000"/>
          <w:spacing w:val="68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absolvire</w:t>
      </w:r>
      <w:r>
        <w:rPr>
          <w:rFonts w:ascii="Times New Roman"/>
          <w:color w:val="000000"/>
          <w:spacing w:val="9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" w:after="0" w:line="170" w:lineRule="exact"/>
        <w:ind w:left="51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4.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Am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obţinut</w:t>
      </w:r>
      <w:r>
        <w:rPr>
          <w:rFonts w:ascii="Times New Roman"/>
          <w:color w:val="000000"/>
          <w:spacing w:val="4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definitivatul</w:t>
      </w:r>
      <w:r>
        <w:rPr>
          <w:rFonts w:ascii="Times New Roman"/>
          <w:color w:val="000000"/>
          <w:spacing w:val="3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53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media</w:t>
      </w:r>
      <w:r>
        <w:rPr>
          <w:rFonts w:ascii="Times New Roman"/>
          <w:color w:val="000000"/>
          <w:spacing w:val="72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gradul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58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46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media</w:t>
      </w:r>
      <w:r>
        <w:rPr>
          <w:rFonts w:ascii="Times New Roman"/>
          <w:color w:val="000000"/>
          <w:spacing w:val="80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gradul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I</w:t>
      </w:r>
      <w:r>
        <w:rPr>
          <w:rFonts w:ascii="Times New Roman"/>
          <w:color w:val="000000"/>
          <w:spacing w:val="4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59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media</w:t>
      </w:r>
      <w:r>
        <w:rPr>
          <w:rFonts w:ascii="Times New Roman"/>
          <w:color w:val="000000"/>
          <w:spacing w:val="93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0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doctoratul</w:t>
      </w:r>
      <w:r>
        <w:rPr>
          <w:rFonts w:ascii="Times New Roman"/>
          <w:color w:val="000000"/>
          <w:spacing w:val="20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20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anul</w:t>
      </w:r>
      <w:r>
        <w:rPr>
          <w:rFonts w:ascii="Times New Roman"/>
          <w:color w:val="000000"/>
          <w:spacing w:val="72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0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20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specialitatea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747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92" w:lineRule="exact"/>
        <w:ind w:left="518" w:right="1212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5.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1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septembrie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2025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am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avut</w:t>
      </w:r>
      <w:r>
        <w:rPr>
          <w:rFonts w:ascii="Times New Roman"/>
          <w:color w:val="000000"/>
          <w:spacing w:val="76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întregi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efectivă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 xml:space="preserve">catedrei). </w:t>
      </w:r>
      <w:r>
        <w:rPr>
          <w:rFonts w:ascii="Times New Roman"/>
          <w:color w:val="000000"/>
          <w:spacing w:val="2"/>
          <w:sz w:val="14"/>
        </w:rPr>
        <w:t>6.</w:t>
      </w:r>
      <w:r>
        <w:rPr>
          <w:rFonts w:ascii="Times New Roman"/>
          <w:color w:val="000000"/>
          <w:spacing w:val="11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Sunt/</w:t>
      </w:r>
      <w:r>
        <w:rPr>
          <w:rFonts w:ascii="Times New Roman"/>
          <w:color w:val="000000"/>
          <w:spacing w:val="10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1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căsătorit(ă);</w:t>
      </w:r>
      <w:r>
        <w:rPr>
          <w:rFonts w:ascii="Times New Roman"/>
          <w:color w:val="000000"/>
          <w:spacing w:val="1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soţul</w:t>
      </w:r>
      <w:r>
        <w:rPr>
          <w:rFonts w:ascii="Times New Roman"/>
          <w:color w:val="000000"/>
          <w:spacing w:val="1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(soţia)</w:t>
      </w:r>
      <w:r>
        <w:rPr>
          <w:rFonts w:ascii="Times New Roman"/>
          <w:color w:val="000000"/>
          <w:spacing w:val="1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este/</w:t>
      </w:r>
      <w:r>
        <w:rPr>
          <w:rFonts w:ascii="Times New Roman"/>
          <w:color w:val="000000"/>
          <w:spacing w:val="11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1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în</w:t>
      </w:r>
      <w:r>
        <w:rPr>
          <w:rFonts w:ascii="Times New Roman"/>
          <w:color w:val="000000"/>
          <w:spacing w:val="11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prezent</w:t>
      </w:r>
      <w:r>
        <w:rPr>
          <w:rFonts w:ascii="Times New Roman"/>
          <w:color w:val="000000"/>
          <w:spacing w:val="1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</w:t>
      </w:r>
      <w:r>
        <w:rPr>
          <w:rFonts w:ascii="Times New Roman"/>
          <w:color w:val="000000"/>
          <w:spacing w:val="11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permanent</w:t>
      </w:r>
      <w:r>
        <w:rPr>
          <w:rFonts w:ascii="Times New Roman"/>
          <w:color w:val="000000"/>
          <w:spacing w:val="1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10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funcţia</w:t>
      </w:r>
      <w:r>
        <w:rPr>
          <w:rFonts w:ascii="Times New Roman"/>
          <w:color w:val="000000"/>
          <w:spacing w:val="1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de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362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de</w:t>
      </w:r>
      <w:r>
        <w:rPr>
          <w:rFonts w:ascii="Times New Roman"/>
          <w:color w:val="000000"/>
          <w:spacing w:val="209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la</w:t>
      </w:r>
      <w:r>
        <w:rPr>
          <w:rFonts w:ascii="Times New Roman"/>
          <w:color w:val="000000"/>
          <w:spacing w:val="400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0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localitatea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27" w:after="0" w:line="167" w:lineRule="exact"/>
        <w:ind w:left="466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judeţul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(sect.)</w:t>
      </w:r>
      <w:r>
        <w:rPr>
          <w:rFonts w:ascii="Times New Roman"/>
          <w:color w:val="000000"/>
          <w:spacing w:val="139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am/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avem</w:t>
      </w:r>
      <w:r>
        <w:rPr>
          <w:rFonts w:ascii="Times New Roman"/>
          <w:color w:val="000000"/>
          <w:spacing w:val="88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copii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întreţinere.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91" w:after="0" w:line="170" w:lineRule="exact"/>
        <w:ind w:left="51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7.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perioada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01.09.2016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31.08.2026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am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fost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astfel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-2"/>
          <w:sz w:val="14"/>
        </w:rPr>
        <w:t>(*):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28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2016-2017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2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" w:after="0" w:line="173" w:lineRule="exact"/>
        <w:ind w:left="28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2017-2018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1" w:lineRule="exact"/>
        <w:ind w:left="281" w:right="1184" w:firstLine="9264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. </w:t>
      </w: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2018-2019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22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7" w:after="0" w:line="173" w:lineRule="exact"/>
        <w:ind w:left="27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2019-2020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1" w:lineRule="exact"/>
        <w:ind w:left="290" w:right="1192" w:firstLine="924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. </w:t>
      </w: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şc.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2020-2021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cerere/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învăţământului</w:t>
      </w:r>
      <w:r>
        <w:rPr>
          <w:rFonts w:ascii="Times New Roman"/>
          <w:color w:val="000000"/>
          <w:spacing w:val="4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352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2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6" w:after="0" w:line="173" w:lineRule="exact"/>
        <w:ind w:left="27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2021-2022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1" w:lineRule="exact"/>
        <w:ind w:left="281" w:right="1182" w:firstLine="925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. </w:t>
      </w: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2022-2023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23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6" w:after="0" w:line="173" w:lineRule="exact"/>
        <w:ind w:left="281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2023-2024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3" w:lineRule="exact"/>
        <w:ind w:left="281" w:right="1182" w:firstLine="9267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4"/>
        </w:rPr>
        <w:t xml:space="preserve">. </w:t>
      </w: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192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şc.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2024-2025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învăţământului</w:t>
      </w:r>
      <w:r>
        <w:rPr>
          <w:rFonts w:ascii="Times New Roman"/>
          <w:color w:val="000000"/>
          <w:spacing w:val="4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catedra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7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la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9229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9" w:after="0" w:line="173" w:lineRule="exact"/>
        <w:ind w:left="33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0"/>
          <w:sz w:val="12"/>
        </w:rPr>
        <w:t>-</w:t>
      </w:r>
      <w:r>
        <w:rPr>
          <w:rFonts w:ascii="Times New Roman"/>
          <w:color w:val="000000"/>
          <w:spacing w:val="256"/>
          <w:sz w:val="12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An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şc.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2025-2026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învăţământului</w:t>
      </w:r>
      <w:r>
        <w:rPr>
          <w:rFonts w:ascii="Times New Roman"/>
          <w:color w:val="000000"/>
          <w:spacing w:val="2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355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50" w:after="0" w:line="168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798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.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48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8.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7"/>
          <w:sz w:val="14"/>
        </w:rPr>
        <w:t>Am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luat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cunoştinţă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mi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vor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plăti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drepturile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prevăzute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Hotărârea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Guvern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nr.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281/1993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modificările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14"/>
        </w:rPr>
        <w:t>şi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completările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ulterioare,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4"/>
          <w:sz w:val="14"/>
        </w:rPr>
        <w:t>coroborate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prevederile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Legii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53/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2003,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republicată,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Codul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Muncii,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modificările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şi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completările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ulterioare.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4" w:after="0" w:line="170" w:lineRule="exact"/>
        <w:ind w:left="51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9.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Performanţele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profesionale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prezentate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curriculum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vitae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anexat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(doar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solicitarea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adresată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unității/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unităților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învățământ).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832" w:right="100" w:bottom="0" w:left="133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70" w:lineRule="exact"/>
        <w:ind w:left="0" w:right="1256" w:firstLine="518"/>
        <w:jc w:val="left"/>
        <w:rPr>
          <w:rFonts w:ascii="Times New Roman"/>
          <w:color w:val="000000"/>
          <w:spacing w:val="0"/>
          <w:sz w:val="1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56" style="position:absolute;margin-left:-1pt;margin-top:-1pt;z-index:-2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121.650001525879pt;margin-top:446pt;z-index:-231;width:291.799987792969pt;height:2.3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Times New Roman"/>
          <w:b w:val="on"/>
          <w:i w:val="on"/>
          <w:color w:val="000000"/>
          <w:spacing w:val="1"/>
          <w:sz w:val="14"/>
          <w:u w:val="single"/>
        </w:rPr>
        <w:t>ANEXEZ,</w:t>
      </w:r>
      <w:r>
        <w:rPr>
          <w:rFonts w:ascii="Times New Roman"/>
          <w:b w:val="on"/>
          <w:i w:val="on"/>
          <w:color w:val="000000"/>
          <w:spacing w:val="9"/>
          <w:sz w:val="14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2"/>
          <w:sz w:val="14"/>
          <w:u w:val="single"/>
        </w:rPr>
        <w:t>ÎN</w:t>
      </w:r>
      <w:r>
        <w:rPr>
          <w:rFonts w:ascii="Times New Roman"/>
          <w:b w:val="on"/>
          <w:i w:val="on"/>
          <w:color w:val="000000"/>
          <w:spacing w:val="13"/>
          <w:sz w:val="14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14"/>
          <w:u w:val="single"/>
        </w:rPr>
        <w:t>URMĂTOAREA</w:t>
      </w:r>
      <w:r>
        <w:rPr>
          <w:rFonts w:ascii="Times New Roman"/>
          <w:b w:val="on"/>
          <w:i w:val="on"/>
          <w:color w:val="000000"/>
          <w:spacing w:val="8"/>
          <w:sz w:val="14"/>
          <w:u w:val="single"/>
        </w:rPr>
        <w:t xml:space="preserve"> </w:t>
      </w:r>
      <w:r>
        <w:rPr>
          <w:rFonts w:ascii="Times New Roman"/>
          <w:b w:val="on"/>
          <w:i w:val="on"/>
          <w:color w:val="000000"/>
          <w:spacing w:val="1"/>
          <w:sz w:val="14"/>
          <w:u w:val="single"/>
        </w:rPr>
        <w:t>ORDINE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actele</w:t>
      </w:r>
      <w:r>
        <w:rPr>
          <w:rFonts w:ascii="Times New Roman"/>
          <w:color w:val="000000"/>
          <w:spacing w:val="-4"/>
          <w:sz w:val="14"/>
          <w:vertAlign w:val="superscript"/>
        </w:rPr>
        <w:t>**</w:t>
      </w:r>
      <w:r>
        <w:rPr>
          <w:rFonts w:ascii="Times New Roman"/>
          <w:color w:val="000000"/>
          <w:spacing w:val="8"/>
          <w:sz w:val="14"/>
          <w:vertAlign w:val="superscript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originale,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respectiv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în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copie,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CERTIFICATE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pentru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conformitate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cu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originalul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către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directorul</w:t>
      </w:r>
      <w:r>
        <w:rPr>
          <w:rFonts w:ascii="Times New Roma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 xml:space="preserve">unităţii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unde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detașat(ă)</w:t>
      </w:r>
      <w:r>
        <w:rPr>
          <w:rFonts w:ascii="Times New Roman"/>
          <w:color w:val="000000"/>
          <w:spacing w:val="-2"/>
          <w:sz w:val="14"/>
          <w:vertAlign w:val="superscript"/>
        </w:rPr>
        <w:t>*</w:t>
      </w:r>
      <w:r>
        <w:rPr>
          <w:rFonts w:ascii="Times New Roman"/>
          <w:color w:val="000000"/>
          <w:spacing w:val="0"/>
          <w:sz w:val="14"/>
        </w:rPr>
        <w:t>: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163" w:after="0" w:line="168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1)</w:t>
      </w:r>
      <w:r>
        <w:rPr>
          <w:rFonts w:ascii="Times New Roman"/>
          <w:color w:val="000000"/>
          <w:spacing w:val="17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curriculum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vitae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prezint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performanţele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profesionale,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însoţit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documentelor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justificative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(doar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solicitarea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adresată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unității/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9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unităților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2)</w:t>
      </w:r>
      <w:r>
        <w:rPr>
          <w:rFonts w:ascii="Times New Roman"/>
          <w:color w:val="000000"/>
          <w:spacing w:val="16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studii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foile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matricole/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suplimente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diplomă;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190" w:right="5794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3)</w:t>
      </w:r>
      <w:r>
        <w:rPr>
          <w:rFonts w:ascii="Times New Roman"/>
          <w:color w:val="000000"/>
          <w:spacing w:val="16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actelor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doveditoare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situaţia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schimbării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numelui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(dacă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 xml:space="preserve">cazul); </w:t>
      </w:r>
      <w:r>
        <w:rPr>
          <w:rFonts w:ascii="Times New Roman"/>
          <w:color w:val="000000"/>
          <w:spacing w:val="5"/>
          <w:sz w:val="14"/>
        </w:rPr>
        <w:t>4)</w:t>
      </w:r>
      <w:r>
        <w:rPr>
          <w:rFonts w:ascii="Times New Roman"/>
          <w:color w:val="000000"/>
          <w:spacing w:val="16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documentul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numire/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transfer/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repartizare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post/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catedră;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5)</w:t>
      </w:r>
      <w:r>
        <w:rPr>
          <w:rFonts w:ascii="Times New Roman"/>
          <w:color w:val="000000"/>
          <w:spacing w:val="16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obţinere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gradelor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6)</w:t>
      </w:r>
      <w:r>
        <w:rPr>
          <w:rFonts w:ascii="Times New Roman"/>
          <w:color w:val="000000"/>
          <w:spacing w:val="17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adeverinţe/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calificativul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acordat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consiliul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administraţie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2023-2024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2024-2025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(conform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fişei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evaluare),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9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7)</w:t>
      </w:r>
      <w:r>
        <w:rPr>
          <w:rFonts w:ascii="Times New Roman"/>
          <w:color w:val="000000"/>
          <w:spacing w:val="17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învăţământ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situaţia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(structura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viabilitatea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9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postului/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nivelul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regimul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mediu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pentru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şcolar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2026-2027),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8)</w:t>
      </w:r>
      <w:r>
        <w:rPr>
          <w:rFonts w:ascii="Times New Roman"/>
          <w:color w:val="000000"/>
          <w:spacing w:val="16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deciziilor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01.09.2016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–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31.08.2026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(dacă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este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cazul);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" w:after="0" w:line="166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5"/>
          <w:sz w:val="14"/>
        </w:rPr>
        <w:t>9)</w:t>
      </w:r>
      <w:r>
        <w:rPr>
          <w:rFonts w:ascii="Times New Roman"/>
          <w:color w:val="000000"/>
          <w:spacing w:val="16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vechime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efectivă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catedră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(inclusiv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perioada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rezervării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catedrei),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original;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10)</w:t>
      </w:r>
      <w:r>
        <w:rPr>
          <w:rFonts w:ascii="Times New Roman"/>
          <w:color w:val="000000"/>
          <w:spacing w:val="9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buletinul/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cartea/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identitate;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70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11)</w:t>
      </w:r>
      <w:r>
        <w:rPr>
          <w:rFonts w:ascii="Times New Roman"/>
          <w:color w:val="000000"/>
          <w:spacing w:val="9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avizelor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atestatelor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necesare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ocupării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postului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didactic/catedrei,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dacă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este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cazul;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9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12)</w:t>
      </w:r>
      <w:r>
        <w:rPr>
          <w:rFonts w:ascii="Times New Roman"/>
          <w:color w:val="000000"/>
          <w:spacing w:val="9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avizul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unde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pentru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detașare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învățământului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2026-2027;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13)</w:t>
      </w:r>
      <w:r>
        <w:rPr>
          <w:rFonts w:ascii="Times New Roman"/>
          <w:color w:val="000000"/>
          <w:spacing w:val="9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solicitarea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principiu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unității/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unităților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detașează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(se</w:t>
      </w:r>
      <w:r>
        <w:rPr>
          <w:rFonts w:ascii="Times New Roman"/>
          <w:color w:val="000000"/>
          <w:spacing w:val="-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anexează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acordul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depus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şcolar);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14)</w:t>
      </w:r>
      <w:r>
        <w:rPr>
          <w:rFonts w:ascii="Times New Roman"/>
          <w:color w:val="000000"/>
          <w:spacing w:val="9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filei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corespunzătoare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general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evidenţă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salariaţilor;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15)</w:t>
      </w:r>
      <w:r>
        <w:rPr>
          <w:rFonts w:ascii="Times New Roman"/>
          <w:color w:val="000000"/>
          <w:spacing w:val="9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salariat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soţului/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soţiei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(cu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specificarea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clară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locului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muncă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încadrat(ă)),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original;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3"/>
          <w:sz w:val="14"/>
        </w:rPr>
        <w:t>16)</w:t>
      </w:r>
      <w:r>
        <w:rPr>
          <w:rFonts w:ascii="Times New Roman"/>
          <w:color w:val="000000"/>
          <w:spacing w:val="9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copia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certificatelor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naştere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ale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copiilor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(dacă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cazul);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17)</w:t>
      </w:r>
      <w:r>
        <w:rPr>
          <w:rFonts w:ascii="Times New Roman"/>
          <w:color w:val="000000"/>
          <w:spacing w:val="9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adeverință/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adeverinţe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eliberată/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eliberate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unitatea/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unităţile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învăţământ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la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sunt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titular(ă)/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detaşat(ă)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privind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sancţiunile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disciplinare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ultimii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6</w:t>
      </w:r>
      <w:r>
        <w:rPr>
          <w:rFonts w:ascii="Times New Roman" w:hAnsi="Times New Roman" w:cs="Times New Roman"/>
          <w:color w:val="000000"/>
          <w:spacing w:val="0"/>
          <w:sz w:val="14"/>
        </w:rPr>
        <w:cr>""</w:cr>
      </w:r>
      <w:r>
        <w:rPr>
          <w:rFonts w:ascii="Times New Roman"/>
          <w:color w:val="000000"/>
          <w:spacing w:val="29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încheiaţi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pe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parcursul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anului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școlar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curs;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9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18)</w:t>
      </w:r>
      <w:r>
        <w:rPr>
          <w:rFonts w:ascii="Times New Roman"/>
          <w:color w:val="000000"/>
          <w:spacing w:val="9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  <w:u w:val="single"/>
        </w:rPr>
        <w:t>cazier</w:t>
      </w:r>
      <w:r>
        <w:rPr>
          <w:rFonts w:ascii="Times New Roman"/>
          <w:color w:val="000000"/>
          <w:spacing w:val="6"/>
          <w:sz w:val="14"/>
          <w:u w:val="single"/>
        </w:rPr>
        <w:t xml:space="preserve"> </w:t>
      </w:r>
      <w:r>
        <w:rPr>
          <w:rFonts w:ascii="Times New Roman"/>
          <w:color w:val="000000"/>
          <w:spacing w:val="0"/>
          <w:sz w:val="14"/>
          <w:u w:val="single"/>
        </w:rPr>
        <w:t>judiciar</w:t>
      </w:r>
      <w:r>
        <w:rPr>
          <w:rFonts w:ascii="Times New Roman"/>
          <w:color w:val="000000"/>
          <w:spacing w:val="0"/>
          <w:sz w:val="14"/>
        </w:rPr>
        <w:t>,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din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care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reiese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faptul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că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nu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am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antecedente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penale</w:t>
      </w:r>
      <w:r>
        <w:rPr>
          <w:rFonts w:ascii="Times New Roman"/>
          <w:color w:val="000000"/>
          <w:spacing w:val="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pentru</w:t>
      </w:r>
      <w:r>
        <w:rPr>
          <w:rFonts w:ascii="Times New Roma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infracţiuni</w:t>
      </w:r>
      <w:r>
        <w:rPr>
          <w:rFonts w:ascii="Times New Roman"/>
          <w:color w:val="000000"/>
          <w:spacing w:val="7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contra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vieţii,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integrităţii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corporale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sau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sănătăţii,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contra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libertăţii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persoanei,</w:t>
      </w:r>
      <w:r>
        <w:rPr>
          <w:rFonts w:ascii="Times New Roman" w:hAnsi="Times New Roman" w:cs="Times New Roman"/>
          <w:color w:val="000000"/>
          <w:spacing w:val="1"/>
          <w:sz w:val="14"/>
        </w:rPr>
        <w:cr>""</w:cr>
      </w:r>
      <w:r>
        <w:rPr>
          <w:rFonts w:ascii="Times New Roman"/>
          <w:color w:val="000000"/>
          <w:spacing w:val="29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rele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tratamente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aplicate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minorului,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hărţuire,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proxenetism,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infracţiuni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contra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libertăţii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integrităţii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sexuale,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luare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şi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dare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mită,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trafic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de</w:t>
      </w:r>
      <w:r>
        <w:rPr>
          <w:rFonts w:ascii="Times New Roman" w:hAnsi="Times New Roman" w:cs="Times New Roman"/>
          <w:color w:val="000000"/>
          <w:spacing w:val="5"/>
          <w:sz w:val="14"/>
        </w:rPr>
        <w:cr>""</w:cr>
      </w:r>
      <w:r>
        <w:rPr>
          <w:rFonts w:ascii="Times New Roman"/>
          <w:color w:val="000000"/>
          <w:spacing w:val="29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influenţă,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şi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uz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fals,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furt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calificat;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19)</w:t>
      </w:r>
      <w:r>
        <w:rPr>
          <w:rFonts w:ascii="Times New Roman"/>
          <w:color w:val="000000"/>
          <w:spacing w:val="9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  <w:u w:val="single"/>
        </w:rPr>
        <w:t>certificatul/adeverinţa</w:t>
      </w:r>
      <w:r>
        <w:rPr>
          <w:rFonts w:ascii="Times New Roma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/>
          <w:color w:val="000000"/>
          <w:spacing w:val="5"/>
          <w:sz w:val="14"/>
          <w:u w:val="single"/>
        </w:rPr>
        <w:t>de</w:t>
      </w:r>
      <w:r>
        <w:rPr>
          <w:rFonts w:ascii="Times New Roman"/>
          <w:color w:val="000000"/>
          <w:spacing w:val="-8"/>
          <w:sz w:val="14"/>
          <w:u w:val="single"/>
        </w:rPr>
        <w:t xml:space="preserve"> </w:t>
      </w:r>
      <w:r>
        <w:rPr>
          <w:rFonts w:ascii="Times New Roman"/>
          <w:color w:val="000000"/>
          <w:spacing w:val="3"/>
          <w:sz w:val="14"/>
          <w:u w:val="single"/>
        </w:rPr>
        <w:t>integritate</w:t>
      </w:r>
      <w:r>
        <w:rPr>
          <w:rFonts w:ascii="Times New Roman"/>
          <w:color w:val="000000"/>
          <w:spacing w:val="-4"/>
          <w:sz w:val="1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  <w:u w:val="single"/>
        </w:rPr>
        <w:t>comportamentală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reiese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faptul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nu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sunt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înscris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Registrul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național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automatizat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cu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privire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la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persoanele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care</w:t>
      </w:r>
      <w:r>
        <w:rPr>
          <w:rFonts w:ascii="Times New Roman" w:hAnsi="Times New Roman" w:cs="Times New Roman"/>
          <w:color w:val="000000"/>
          <w:spacing w:val="4"/>
          <w:sz w:val="14"/>
        </w:rPr>
        <w:cr>""</w:cr>
      </w:r>
      <w:r>
        <w:rPr>
          <w:rFonts w:ascii="Times New Roman"/>
          <w:color w:val="000000"/>
          <w:spacing w:val="294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comis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infracțiuni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sexuale,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exploatare</w:t>
      </w:r>
      <w:r>
        <w:rPr>
          <w:rFonts w:ascii="Times New Roman"/>
          <w:color w:val="000000"/>
          <w:spacing w:val="4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unor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persoane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sau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asupra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minorilor,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</w:t>
      </w:r>
      <w:r>
        <w:rPr>
          <w:rFonts w:ascii="Times New Roman"/>
          <w:color w:val="000000"/>
          <w:spacing w:val="-3"/>
          <w:sz w:val="14"/>
          <w:vertAlign w:val="superscript"/>
        </w:rPr>
        <w:t>***</w:t>
      </w:r>
      <w:r>
        <w:rPr>
          <w:rFonts w:ascii="Times New Roman"/>
          <w:color w:val="000000"/>
          <w:spacing w:val="0"/>
          <w:sz w:val="14"/>
        </w:rPr>
        <w:t>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2"/>
          <w:sz w:val="14"/>
        </w:rPr>
        <w:t>20)</w:t>
      </w:r>
      <w:r>
        <w:rPr>
          <w:rFonts w:ascii="Times New Roman"/>
          <w:color w:val="000000"/>
          <w:spacing w:val="99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adeverinţă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eliberată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inspectoratul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şcolar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care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este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titular,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din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care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să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rezulte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că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cererea</w:t>
      </w:r>
      <w:r>
        <w:rPr>
          <w:rFonts w:ascii="Times New Roman"/>
          <w:color w:val="000000"/>
          <w:spacing w:val="1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de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detașare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interesul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învățământului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fost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luată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evidenţă,</w:t>
      </w:r>
      <w:r>
        <w:rPr>
          <w:rFonts w:ascii="Times New Roman" w:hAnsi="Times New Roman" w:cs="Times New Roman"/>
          <w:color w:val="000000"/>
          <w:spacing w:val="3"/>
          <w:sz w:val="14"/>
        </w:rPr>
        <w:cr>""</w:cr>
      </w:r>
      <w:r>
        <w:rPr>
          <w:rFonts w:ascii="Times New Roman"/>
          <w:color w:val="000000"/>
          <w:spacing w:val="29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original,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14"/>
        </w:rPr>
        <w:t>în</w:t>
      </w:r>
      <w:r>
        <w:rPr>
          <w:rFonts w:ascii="Times New Roman"/>
          <w:color w:val="000000"/>
          <w:spacing w:val="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cazul</w:t>
      </w:r>
      <w:r>
        <w:rPr>
          <w:rFonts w:ascii="Times New Roma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candidaţilor</w:t>
      </w:r>
      <w:r>
        <w:rPr>
          <w:rFonts w:ascii="Times New Roman"/>
          <w:color w:val="000000"/>
          <w:spacing w:val="-1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titulari</w:t>
      </w:r>
      <w:r>
        <w:rPr>
          <w:rFonts w:ascii="Times New Roma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alte</w:t>
      </w:r>
      <w:r>
        <w:rPr>
          <w:rFonts w:ascii="Times New Roman"/>
          <w:color w:val="000000"/>
          <w:spacing w:val="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judeţe;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0" w:after="0" w:line="167" w:lineRule="exact"/>
        <w:ind w:left="19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3"/>
          <w:sz w:val="14"/>
        </w:rPr>
        <w:t>21)</w:t>
      </w:r>
      <w:r>
        <w:rPr>
          <w:rFonts w:ascii="Times New Roman"/>
          <w:color w:val="000000"/>
          <w:spacing w:val="95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declaraţie</w:t>
      </w:r>
      <w:r>
        <w:rPr>
          <w:rFonts w:ascii="Times New Roman"/>
          <w:color w:val="000000"/>
          <w:spacing w:val="11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privind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postul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didactic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2"/>
          <w:sz w:val="14"/>
        </w:rPr>
        <w:t>de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predare/catedra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4"/>
        </w:rPr>
        <w:t>ocupat(ă)</w:t>
      </w:r>
      <w:r>
        <w:rPr>
          <w:rFonts w:ascii="Times New Roman"/>
          <w:color w:val="000000"/>
          <w:spacing w:val="1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4"/>
        </w:rPr>
        <w:t>în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etapele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anterioare</w:t>
      </w:r>
      <w:r>
        <w:rPr>
          <w:rFonts w:ascii="Times New Roman"/>
          <w:color w:val="000000"/>
          <w:spacing w:val="13"/>
          <w:sz w:val="14"/>
        </w:rPr>
        <w:t xml:space="preserve"> </w:t>
      </w:r>
      <w:r>
        <w:rPr>
          <w:rFonts w:ascii="Times New Roman"/>
          <w:color w:val="000000"/>
          <w:spacing w:val="0"/>
          <w:sz w:val="14"/>
        </w:rPr>
        <w:t>ale</w:t>
      </w:r>
      <w:r>
        <w:rPr>
          <w:rFonts w:ascii="Times New Roman"/>
          <w:color w:val="000000"/>
          <w:spacing w:val="18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4"/>
        </w:rPr>
        <w:t>mobilităţii</w:t>
      </w:r>
      <w:r>
        <w:rPr>
          <w:rFonts w:ascii="Times New Roman"/>
          <w:color w:val="000000"/>
          <w:spacing w:val="15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personalului</w:t>
      </w:r>
      <w:r>
        <w:rPr>
          <w:rFonts w:ascii="Times New Roman"/>
          <w:color w:val="000000"/>
          <w:spacing w:val="12"/>
          <w:sz w:val="14"/>
        </w:rPr>
        <w:t xml:space="preserve"> </w:t>
      </w:r>
      <w:r>
        <w:rPr>
          <w:rFonts w:ascii="Times New Roman"/>
          <w:color w:val="000000"/>
          <w:spacing w:val="-1"/>
          <w:sz w:val="14"/>
        </w:rPr>
        <w:t>didactic.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499" w:after="0" w:line="16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-35"/>
          <w:sz w:val="14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-2"/>
          <w:sz w:val="14"/>
          <w:vertAlign w:val="superscript"/>
        </w:rPr>
        <w:t>*</w:t>
      </w:r>
      <w:r>
        <w:rPr>
          <w:rFonts w:ascii="Times New Roman"/>
          <w:i w:val="on"/>
          <w:color w:val="000000"/>
          <w:spacing w:val="0"/>
          <w:sz w:val="14"/>
        </w:rPr>
        <w:t>Documentele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anexate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pot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fi</w:t>
      </w:r>
      <w:r>
        <w:rPr>
          <w:rFonts w:ascii="Times New Roman"/>
          <w:i w:val="on"/>
          <w:color w:val="000000"/>
          <w:spacing w:val="1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certificate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pentru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conformitate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cu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originalul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depunerea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dosarului,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acest</w:t>
      </w:r>
      <w:r>
        <w:rPr>
          <w:rFonts w:ascii="Times New Roman"/>
          <w:i w:val="on"/>
          <w:color w:val="000000"/>
          <w:spacing w:val="13"/>
          <w:sz w:val="14"/>
        </w:rPr>
        <w:t xml:space="preserve"> </w:t>
      </w:r>
      <w:r>
        <w:rPr>
          <w:rFonts w:ascii="Times New Roman"/>
          <w:i w:val="on"/>
          <w:color w:val="000000"/>
          <w:spacing w:val="-2"/>
          <w:sz w:val="14"/>
        </w:rPr>
        <w:t>caz</w:t>
      </w:r>
      <w:r>
        <w:rPr>
          <w:rFonts w:ascii="Times New Roman"/>
          <w:i w:val="on"/>
          <w:color w:val="000000"/>
          <w:spacing w:val="1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fiind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necesară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prezentarea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documentului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original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cr>""</w:cr>
      </w:r>
      <w:r>
        <w:rPr>
          <w:rFonts w:ascii="Times New Roman" w:hAnsi="Times New Roman" w:cs="Times New Roman"/>
          <w:i w:val="on"/>
          <w:color w:val="000000"/>
          <w:spacing w:val="5"/>
          <w:sz w:val="14"/>
        </w:rPr>
        <w:t>și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unei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copii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a</w:t>
      </w:r>
      <w:r>
        <w:rPr>
          <w:rFonts w:ascii="Times New Roman"/>
          <w:i w:val="on"/>
          <w:color w:val="000000"/>
          <w:spacing w:val="4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acestuia.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0" w:after="0" w:line="16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4"/>
        </w:rPr>
      </w:pPr>
      <w:r>
        <w:rPr>
          <w:rFonts w:ascii="Times New Roman"/>
          <w:i w:val="on"/>
          <w:color w:val="000000"/>
          <w:spacing w:val="-30"/>
          <w:sz w:val="12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3"/>
          <w:sz w:val="12"/>
          <w:vertAlign w:val="superscript"/>
        </w:rPr>
        <w:t>**</w:t>
      </w:r>
      <w:r>
        <w:rPr>
          <w:rFonts w:ascii="Times New Roman"/>
          <w:i w:val="on"/>
          <w:color w:val="000000"/>
          <w:spacing w:val="5"/>
          <w:sz w:val="14"/>
        </w:rPr>
        <w:t>Depunerea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dosarelor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se</w:t>
      </w:r>
      <w:r>
        <w:rPr>
          <w:rFonts w:ascii="Times New Roman"/>
          <w:i w:val="on"/>
          <w:color w:val="000000"/>
          <w:spacing w:val="-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poate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realiza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și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în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mediul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online,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conform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procedurilor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stabilite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la</w:t>
      </w:r>
      <w:r>
        <w:rPr>
          <w:rFonts w:ascii="Times New Roman"/>
          <w:i w:val="on"/>
          <w:color w:val="000000"/>
          <w:spacing w:val="-5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nivelul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comisiei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-1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mobilitate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din</w:t>
      </w:r>
      <w:r>
        <w:rPr>
          <w:rFonts w:ascii="Times New Roman"/>
          <w:i w:val="on"/>
          <w:color w:val="000000"/>
          <w:spacing w:val="-6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cadrul</w:t>
      </w:r>
      <w:r>
        <w:rPr>
          <w:rFonts w:ascii="Times New Roman"/>
          <w:i w:val="on"/>
          <w:color w:val="000000"/>
          <w:spacing w:val="-8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inspectoratului</w:t>
      </w:r>
      <w:r>
        <w:rPr>
          <w:rFonts w:ascii="Times New Roman"/>
          <w:i w:val="o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şcolar.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cr>""</w:cr>
      </w:r>
      <w:r>
        <w:rPr>
          <w:rFonts w:ascii="Times New Roman"/>
          <w:i w:val="on"/>
          <w:color w:val="000000"/>
          <w:spacing w:val="-35"/>
          <w:sz w:val="14"/>
          <w:vertAlign w:val="superscript"/>
        </w:rPr>
        <w:t xml:space="preserve"> </w:t>
      </w:r>
      <w:r>
        <w:rPr>
          <w:rFonts w:ascii="Times New Roman"/>
          <w:i w:val="on"/>
          <w:color w:val="000000"/>
          <w:spacing w:val="-2"/>
          <w:sz w:val="14"/>
          <w:vertAlign w:val="superscript"/>
        </w:rPr>
        <w:t>***</w:t>
      </w:r>
      <w:r>
        <w:rPr>
          <w:rFonts w:ascii="Times New Roman"/>
          <w:i w:val="on"/>
          <w:color w:val="000000"/>
          <w:spacing w:val="-9"/>
          <w:sz w:val="14"/>
          <w:vertAlign w:val="superscript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14"/>
        </w:rPr>
        <w:t>În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cazuri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excepționale,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dacă</w:t>
      </w:r>
      <w:r>
        <w:rPr>
          <w:rFonts w:ascii="Times New Roman"/>
          <w:i w:val="on"/>
          <w:color w:val="000000"/>
          <w:spacing w:val="7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un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candidat/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cadru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didactic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nu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14"/>
        </w:rPr>
        <w:t>prezintă</w:t>
      </w:r>
      <w:r>
        <w:rPr>
          <w:rFonts w:ascii="Times New Roman"/>
          <w:i w:val="on"/>
          <w:color w:val="000000"/>
          <w:spacing w:val="12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certificatul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de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integritate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comportamentală</w:t>
      </w:r>
      <w:r>
        <w:rPr>
          <w:rFonts w:ascii="Times New Roman"/>
          <w:i w:val="on"/>
          <w:color w:val="000000"/>
          <w:spacing w:val="11"/>
          <w:sz w:val="14"/>
        </w:rPr>
        <w:t xml:space="preserve"> </w:t>
      </w:r>
      <w:r>
        <w:rPr>
          <w:rFonts w:ascii="Times New Roman"/>
          <w:i w:val="on"/>
          <w:color w:val="000000"/>
          <w:spacing w:val="-1"/>
          <w:sz w:val="14"/>
        </w:rPr>
        <w:t>la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dosar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14"/>
        </w:rPr>
        <w:t>în</w:t>
      </w:r>
      <w:r>
        <w:rPr>
          <w:rFonts w:ascii="Times New Roman"/>
          <w:i w:val="on"/>
          <w:color w:val="000000"/>
          <w:spacing w:val="9"/>
          <w:sz w:val="14"/>
        </w:rPr>
        <w:t xml:space="preserve"> </w:t>
      </w:r>
      <w:r>
        <w:rPr>
          <w:rFonts w:ascii="Times New Roman"/>
          <w:i w:val="on"/>
          <w:color w:val="000000"/>
          <w:spacing w:val="1"/>
          <w:sz w:val="14"/>
        </w:rPr>
        <w:t>perioada</w:t>
      </w:r>
      <w:r>
        <w:rPr>
          <w:rFonts w:ascii="Times New Roman"/>
          <w:i w:val="on"/>
          <w:color w:val="000000"/>
          <w:spacing w:val="6"/>
          <w:sz w:val="14"/>
        </w:rPr>
        <w:t xml:space="preserve"> </w:t>
      </w:r>
      <w:r>
        <w:rPr>
          <w:rFonts w:ascii="Times New Roman"/>
          <w:i w:val="on"/>
          <w:color w:val="000000"/>
          <w:spacing w:val="2"/>
          <w:sz w:val="14"/>
        </w:rPr>
        <w:t>de</w:t>
      </w:r>
      <w:r>
        <w:rPr>
          <w:rFonts w:ascii="Times New Roman"/>
          <w:i w:val="on"/>
          <w:color w:val="000000"/>
          <w:spacing w:val="5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înscriere/</w:t>
      </w:r>
      <w:r>
        <w:rPr>
          <w:rFonts w:ascii="Times New Roman"/>
          <w:i w:val="on"/>
          <w:color w:val="000000"/>
          <w:spacing w:val="10"/>
          <w:sz w:val="14"/>
        </w:rPr>
        <w:t xml:space="preserve"> </w:t>
      </w:r>
      <w:r>
        <w:rPr>
          <w:rFonts w:ascii="Times New Roman"/>
          <w:i w:val="on"/>
          <w:color w:val="000000"/>
          <w:spacing w:val="0"/>
          <w:sz w:val="14"/>
        </w:rPr>
        <w:t>validare,</w:t>
      </w:r>
      <w:r>
        <w:rPr>
          <w:rFonts w:ascii="Times New Roman"/>
          <w:i w:val="on"/>
          <w:color w:val="000000"/>
          <w:spacing w:val="8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t>acesta</w:t>
      </w:r>
      <w:r>
        <w:rPr>
          <w:rFonts w:ascii="Times New Roman" w:hAnsi="Times New Roman" w:cs="Times New Roman"/>
          <w:i w:val="on"/>
          <w:color w:val="000000"/>
          <w:spacing w:val="0"/>
          <w:sz w:val="14"/>
        </w:rPr>
        <w:cr>""</w:cr>
      </w:r>
      <w:r>
        <w:rPr>
          <w:rFonts w:ascii="Times New Roman"/>
          <w:i w:val="on"/>
          <w:color w:val="000000"/>
          <w:spacing w:val="5"/>
          <w:sz w:val="14"/>
        </w:rPr>
        <w:t>se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depune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obligatoriu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unitatea</w:t>
      </w:r>
      <w:r>
        <w:rPr>
          <w:rFonts w:ascii="Times New Roman"/>
          <w:i w:val="on"/>
          <w:color w:val="000000"/>
          <w:spacing w:val="3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învățământ,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5"/>
          <w:sz w:val="14"/>
        </w:rPr>
        <w:t>la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data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14"/>
        </w:rPr>
        <w:t>prezentării</w:t>
      </w:r>
      <w:r>
        <w:rPr>
          <w:rFonts w:ascii="Times New Roman"/>
          <w:i w:val="on"/>
          <w:color w:val="000000"/>
          <w:spacing w:val="0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pentru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încheierea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noului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contract</w:t>
      </w:r>
      <w:r>
        <w:rPr>
          <w:rFonts w:ascii="Times New Roman"/>
          <w:i w:val="on"/>
          <w:color w:val="000000"/>
          <w:spacing w:val="-2"/>
          <w:sz w:val="14"/>
        </w:rPr>
        <w:t xml:space="preserve"> </w:t>
      </w:r>
      <w:r>
        <w:rPr>
          <w:rFonts w:ascii="Times New Roman"/>
          <w:i w:val="on"/>
          <w:color w:val="000000"/>
          <w:spacing w:val="3"/>
          <w:sz w:val="14"/>
        </w:rPr>
        <w:t>individual</w:t>
      </w:r>
      <w:r>
        <w:rPr>
          <w:rFonts w:ascii="Times New Roman"/>
          <w:i w:val="on"/>
          <w:color w:val="000000"/>
          <w:spacing w:val="2"/>
          <w:sz w:val="14"/>
        </w:rPr>
        <w:t xml:space="preserve"> </w:t>
      </w:r>
      <w:r>
        <w:rPr>
          <w:rFonts w:ascii="Times New Roman"/>
          <w:i w:val="on"/>
          <w:color w:val="000000"/>
          <w:spacing w:val="4"/>
          <w:sz w:val="14"/>
        </w:rPr>
        <w:t>de</w:t>
      </w:r>
      <w:r>
        <w:rPr>
          <w:rFonts w:ascii="Times New Roman"/>
          <w:i w:val="on"/>
          <w:color w:val="000000"/>
          <w:spacing w:val="1"/>
          <w:sz w:val="1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14"/>
        </w:rPr>
        <w:t>muncă.</w:t>
      </w:r>
      <w:r>
        <w:rPr>
          <w:rFonts w:ascii="Times New Roman"/>
          <w:i w:val="on"/>
          <w:color w:val="000000"/>
          <w:spacing w:val="0"/>
          <w:sz w:val="14"/>
        </w:rPr>
      </w:r>
    </w:p>
    <w:p>
      <w:pPr>
        <w:pStyle w:val="Normal"/>
        <w:spacing w:before="502" w:after="0" w:line="170" w:lineRule="exact"/>
        <w:ind w:left="518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 w:hAnsi="Times New Roman" w:cs="Times New Roman"/>
          <w:color w:val="000000"/>
          <w:spacing w:val="4"/>
          <w:sz w:val="14"/>
        </w:rPr>
        <w:t>Răspund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exactitatea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datelor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înscrise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14"/>
        </w:rPr>
        <w:t>în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prezenta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/>
          <w:color w:val="000000"/>
          <w:spacing w:val="4"/>
          <w:sz w:val="14"/>
        </w:rPr>
        <w:t>cerere</w:t>
      </w:r>
      <w:r>
        <w:rPr>
          <w:rFonts w:ascii="Times New Roman"/>
          <w:color w:val="000000"/>
          <w:spacing w:val="-7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şi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declar</w:t>
      </w:r>
      <w:r>
        <w:rPr>
          <w:rFonts w:ascii="Times New Roman"/>
          <w:color w:val="000000"/>
          <w:spacing w:val="-6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că</w:t>
      </w:r>
      <w:r>
        <w:rPr>
          <w:rFonts w:ascii="Times New Roman"/>
          <w:color w:val="000000"/>
          <w:spacing w:val="-3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voi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suporta</w:t>
      </w:r>
      <w:r>
        <w:rPr>
          <w:rFonts w:ascii="Times New Roman"/>
          <w:color w:val="000000"/>
          <w:spacing w:val="-4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14"/>
        </w:rPr>
        <w:t>consecinţele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în</w:t>
      </w:r>
      <w:r>
        <w:rPr>
          <w:rFonts w:ascii="Times New Roman"/>
          <w:color w:val="000000"/>
          <w:spacing w:val="-2"/>
          <w:sz w:val="14"/>
        </w:rPr>
        <w:t xml:space="preserve"> </w:t>
      </w:r>
      <w:r>
        <w:rPr>
          <w:rFonts w:ascii="Times New Roman"/>
          <w:color w:val="000000"/>
          <w:spacing w:val="3"/>
          <w:sz w:val="14"/>
        </w:rPr>
        <w:t>cazul</w:t>
      </w:r>
      <w:r>
        <w:rPr>
          <w:rFonts w:ascii="Times New Roman"/>
          <w:color w:val="000000"/>
          <w:spacing w:val="-5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unor</w:t>
      </w:r>
      <w:r>
        <w:rPr>
          <w:rFonts w:ascii="Times New Roman"/>
          <w:color w:val="000000"/>
          <w:spacing w:val="-10"/>
          <w:sz w:val="14"/>
        </w:rPr>
        <w:t xml:space="preserve"> </w:t>
      </w:r>
      <w:r>
        <w:rPr>
          <w:rFonts w:ascii="Times New Roman"/>
          <w:color w:val="000000"/>
          <w:spacing w:val="5"/>
          <w:sz w:val="14"/>
        </w:rPr>
        <w:t>date</w:t>
      </w:r>
      <w:r>
        <w:rPr>
          <w:rFonts w:ascii="Times New Roman"/>
          <w:color w:val="000000"/>
          <w:spacing w:val="-8"/>
          <w:sz w:val="14"/>
        </w:rPr>
        <w:t xml:space="preserve"> </w:t>
      </w:r>
      <w:r>
        <w:rPr>
          <w:rFonts w:ascii="Times New Roman"/>
          <w:color w:val="000000"/>
          <w:spacing w:val="1"/>
          <w:sz w:val="14"/>
        </w:rPr>
        <w:t>eronate.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spacing w:before="502" w:after="0" w:line="170" w:lineRule="exact"/>
        <w:ind w:left="766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Times New Roman"/>
          <w:color w:val="000000"/>
          <w:spacing w:val="4"/>
          <w:sz w:val="14"/>
        </w:rPr>
        <w:t>Data:</w:t>
      </w:r>
      <w:r>
        <w:rPr>
          <w:rFonts w:ascii="Times New Roman"/>
          <w:color w:val="000000"/>
          <w:spacing w:val="3711"/>
          <w:sz w:val="1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14"/>
        </w:rPr>
        <w:t>Semnătura</w:t>
      </w:r>
      <w:r>
        <w:rPr>
          <w:rFonts w:ascii="Times New Roman"/>
          <w:color w:val="000000"/>
          <w:spacing w:val="0"/>
          <w:sz w:val="14"/>
        </w:rPr>
      </w:r>
    </w:p>
    <w:sectPr>
      <w:pgSz w:w="12240" w:h="15840"/>
      <w:pgMar w:top="915" w:right="100" w:bottom="0" w:left="133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styles" Target="styles.xml" /><Relationship Id="rId6" Type="http://schemas.openxmlformats.org/officeDocument/2006/relationships/image" Target="media/image6.jpeg" /><Relationship Id="rId60" Type="http://schemas.openxmlformats.org/officeDocument/2006/relationships/fontTable" Target="fontTable.xml" /><Relationship Id="rId61" Type="http://schemas.openxmlformats.org/officeDocument/2006/relationships/settings" Target="settings.xml" /><Relationship Id="rId62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1131</Words>
  <Characters>6363</Characters>
  <Application>Aspose</Application>
  <DocSecurity>0</DocSecurity>
  <Lines>30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7423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MRU_Info</dc:creator>
  <lastModifiedBy>MRU_Info</lastModifiedBy>
  <revision>1</revision>
  <dcterms:created xmlns:xsi="http://www.w3.org/2001/XMLSchema-instance" xmlns:dcterms="http://purl.org/dc/terms/" xsi:type="dcterms:W3CDTF">2025-12-10T12:09:45+02:00</dcterms:created>
  <dcterms:modified xmlns:xsi="http://www.w3.org/2001/XMLSchema-instance" xmlns:dcterms="http://purl.org/dc/terms/" xsi:type="dcterms:W3CDTF">2025-12-10T12:09:45+02:00</dcterms:modified>
</coreProperties>
</file>